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74E" w:rsidRDefault="00FC60D3" w:rsidP="00845892">
      <w:pPr>
        <w:pStyle w:val="a7"/>
        <w:rPr>
          <w:b/>
          <w:sz w:val="28"/>
          <w:szCs w:val="28"/>
        </w:rPr>
      </w:pPr>
      <w:r w:rsidRPr="00FC60D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7" type="#_x0000_t75" style="position:absolute;margin-left:0;margin-top:0;width:227.6pt;height:186.4pt;z-index:1;visibility:visible;mso-position-horizontal:left">
            <v:imagedata r:id="rId8" o:title=""/>
            <w10:wrap type="square" side="right"/>
          </v:shape>
        </w:pict>
      </w:r>
      <w:r w:rsidR="00845892">
        <w:br w:type="textWrapping" w:clear="all"/>
      </w:r>
      <w:r w:rsidR="00A5174E" w:rsidRPr="003E0DEC">
        <w:rPr>
          <w:b/>
          <w:sz w:val="28"/>
          <w:szCs w:val="28"/>
        </w:rPr>
        <w:t>от ________________ № _______</w:t>
      </w:r>
    </w:p>
    <w:p w:rsidR="00845892" w:rsidRDefault="00845892" w:rsidP="00A5174E">
      <w:pPr>
        <w:tabs>
          <w:tab w:val="left" w:pos="10490"/>
        </w:tabs>
        <w:rPr>
          <w:b/>
          <w:sz w:val="28"/>
          <w:szCs w:val="28"/>
        </w:rPr>
      </w:pPr>
    </w:p>
    <w:p w:rsidR="00845892" w:rsidRDefault="00845892" w:rsidP="00845892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 проекте решения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Думы </w:t>
      </w:r>
    </w:p>
    <w:p w:rsidR="00845892" w:rsidRDefault="00845892" w:rsidP="008458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Похвистнево </w:t>
      </w:r>
    </w:p>
    <w:p w:rsidR="00845892" w:rsidRDefault="00845892" w:rsidP="00845892">
      <w:pPr>
        <w:pStyle w:val="ConsPlusTitle"/>
        <w:rPr>
          <w:rFonts w:ascii="Times New Roman" w:eastAsia="Andale Sans UI" w:hAnsi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Самарской области  </w:t>
      </w:r>
      <w:r>
        <w:rPr>
          <w:rFonts w:ascii="Times New Roman" w:eastAsia="Andale Sans UI" w:hAnsi="Times New Roman"/>
          <w:b w:val="0"/>
          <w:bCs/>
          <w:kern w:val="2"/>
          <w:sz w:val="28"/>
          <w:szCs w:val="28"/>
        </w:rPr>
        <w:t>«</w:t>
      </w:r>
      <w:r>
        <w:rPr>
          <w:rFonts w:ascii="Times New Roman" w:eastAsia="Andale Sans UI" w:hAnsi="Times New Roman"/>
          <w:bCs/>
          <w:kern w:val="2"/>
          <w:sz w:val="28"/>
          <w:szCs w:val="28"/>
        </w:rPr>
        <w:t xml:space="preserve">Об установлении </w:t>
      </w:r>
    </w:p>
    <w:p w:rsidR="00845892" w:rsidRDefault="00845892" w:rsidP="00845892">
      <w:pPr>
        <w:pStyle w:val="ConsPlusTitle"/>
        <w:rPr>
          <w:rFonts w:ascii="Times New Roman" w:eastAsia="Andale Sans UI" w:hAnsi="Times New Roman"/>
          <w:bCs/>
          <w:kern w:val="2"/>
          <w:sz w:val="28"/>
          <w:szCs w:val="28"/>
        </w:rPr>
      </w:pPr>
      <w:r>
        <w:rPr>
          <w:rFonts w:ascii="Times New Roman" w:eastAsia="Andale Sans UI" w:hAnsi="Times New Roman"/>
          <w:bCs/>
          <w:kern w:val="2"/>
          <w:sz w:val="28"/>
          <w:szCs w:val="28"/>
        </w:rPr>
        <w:t>туристического налога на территории</w:t>
      </w:r>
    </w:p>
    <w:p w:rsidR="00845892" w:rsidRDefault="00845892" w:rsidP="00845892">
      <w:pPr>
        <w:pStyle w:val="ConsPlusTitle"/>
        <w:rPr>
          <w:rFonts w:ascii="Times New Roman" w:hAnsi="Times New Roman"/>
          <w:sz w:val="28"/>
          <w:szCs w:val="28"/>
        </w:rPr>
      </w:pPr>
      <w:r>
        <w:rPr>
          <w:rFonts w:ascii="Times New Roman" w:eastAsia="Andale Sans UI" w:hAnsi="Times New Roman"/>
          <w:bCs/>
          <w:kern w:val="2"/>
          <w:sz w:val="28"/>
          <w:szCs w:val="28"/>
        </w:rPr>
        <w:t xml:space="preserve">городского </w:t>
      </w:r>
      <w:r>
        <w:rPr>
          <w:rFonts w:ascii="Times New Roman" w:hAnsi="Times New Roman"/>
          <w:sz w:val="28"/>
          <w:szCs w:val="28"/>
        </w:rPr>
        <w:t xml:space="preserve">округа Похвистнево </w:t>
      </w:r>
    </w:p>
    <w:p w:rsidR="00845892" w:rsidRDefault="00845892" w:rsidP="00845892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Самарской области»</w:t>
      </w:r>
    </w:p>
    <w:p w:rsidR="00845892" w:rsidRDefault="00845892" w:rsidP="00845892">
      <w:pPr>
        <w:ind w:firstLine="708"/>
        <w:rPr>
          <w:color w:val="FF0000"/>
          <w:sz w:val="28"/>
          <w:szCs w:val="28"/>
        </w:rPr>
      </w:pPr>
    </w:p>
    <w:p w:rsidR="00845892" w:rsidRPr="00845892" w:rsidRDefault="00845892" w:rsidP="00845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589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12.07.2024 № 176-ФЗ «О внесении изменений в части первую и вторую Налогового кодекса Российской Федерации, отдельные законодательные акты Российской Федерации», Федеральным законом от 13.07.2024 № 177-ФЗ «О внесении изменений в Бюджетный кодекс Российской Федерации и отдельные законодательные акты Российской Федерации, руководствуясь </w:t>
      </w:r>
      <w:hyperlink r:id="rId9" w:history="1">
        <w:r w:rsidRPr="0084589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</w:t>
        </w:r>
        <w:proofErr w:type="gramEnd"/>
        <w:r w:rsidRPr="0084589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21</w:t>
        </w:r>
      </w:hyperlink>
      <w:r w:rsidRPr="0084589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84589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35</w:t>
        </w:r>
      </w:hyperlink>
      <w:r w:rsidRPr="0084589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84589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37</w:t>
        </w:r>
      </w:hyperlink>
      <w:r w:rsidRPr="00845892">
        <w:rPr>
          <w:rFonts w:ascii="Times New Roman" w:hAnsi="Times New Roman" w:cs="Times New Roman"/>
          <w:sz w:val="28"/>
          <w:szCs w:val="28"/>
        </w:rPr>
        <w:t xml:space="preserve"> Устава городского округа Похвистнево, Администрация городского округа Похвистнево Самарской области </w:t>
      </w:r>
    </w:p>
    <w:p w:rsidR="00845892" w:rsidRDefault="00845892" w:rsidP="00845892">
      <w:pPr>
        <w:ind w:firstLine="708"/>
        <w:jc w:val="both"/>
        <w:rPr>
          <w:b/>
          <w:sz w:val="28"/>
          <w:szCs w:val="28"/>
        </w:rPr>
      </w:pPr>
    </w:p>
    <w:p w:rsidR="00845892" w:rsidRDefault="00845892" w:rsidP="00845892">
      <w:pPr>
        <w:ind w:firstLine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845892" w:rsidRDefault="00845892" w:rsidP="00845892">
      <w:pPr>
        <w:ind w:firstLine="708"/>
        <w:jc w:val="both"/>
        <w:rPr>
          <w:sz w:val="28"/>
          <w:szCs w:val="28"/>
        </w:rPr>
      </w:pPr>
    </w:p>
    <w:p w:rsidR="00845892" w:rsidRDefault="00845892" w:rsidP="00845892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Одобрить прилагаемый проект решения Думы городского округа Похвистнево Самарской области </w:t>
      </w:r>
      <w:r>
        <w:rPr>
          <w:rFonts w:ascii="Times New Roman" w:eastAsia="Andale Sans UI" w:hAnsi="Times New Roman"/>
          <w:b w:val="0"/>
          <w:bCs/>
          <w:kern w:val="2"/>
          <w:sz w:val="28"/>
          <w:szCs w:val="28"/>
        </w:rPr>
        <w:t xml:space="preserve">«Об установлении туристического налога на территории городского </w:t>
      </w:r>
      <w:r>
        <w:rPr>
          <w:rFonts w:ascii="Times New Roman" w:hAnsi="Times New Roman"/>
          <w:b w:val="0"/>
          <w:sz w:val="28"/>
          <w:szCs w:val="28"/>
        </w:rPr>
        <w:t xml:space="preserve">округа Похвистнево Самарской области» и направить его на </w:t>
      </w:r>
      <w:r>
        <w:rPr>
          <w:rFonts w:ascii="Times New Roman" w:hAnsi="Times New Roman" w:cs="Times New Roman"/>
          <w:b w:val="0"/>
          <w:sz w:val="28"/>
          <w:szCs w:val="28"/>
        </w:rPr>
        <w:t>рассмотрение Думы городского округа Похвистнево Самарской области</w:t>
      </w:r>
      <w:r>
        <w:rPr>
          <w:b w:val="0"/>
          <w:sz w:val="28"/>
          <w:szCs w:val="28"/>
        </w:rPr>
        <w:t>.</w:t>
      </w:r>
    </w:p>
    <w:p w:rsidR="00845892" w:rsidRDefault="00845892" w:rsidP="008458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экономике и финансам, руководителя Управления по экономике и финансам Администрации городского округа Похвистнево Самарской области </w:t>
      </w:r>
      <w:proofErr w:type="spellStart"/>
      <w:r>
        <w:rPr>
          <w:sz w:val="28"/>
          <w:szCs w:val="28"/>
        </w:rPr>
        <w:t>Герасимичеву</w:t>
      </w:r>
      <w:proofErr w:type="spellEnd"/>
      <w:r>
        <w:rPr>
          <w:sz w:val="28"/>
          <w:szCs w:val="28"/>
        </w:rPr>
        <w:t xml:space="preserve"> С.Н.</w:t>
      </w:r>
    </w:p>
    <w:p w:rsidR="00845892" w:rsidRDefault="00845892" w:rsidP="008458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 момента подписания.</w:t>
      </w:r>
    </w:p>
    <w:p w:rsidR="00845892" w:rsidRDefault="00845892" w:rsidP="00845892">
      <w:pPr>
        <w:pStyle w:val="a6"/>
        <w:ind w:left="0"/>
        <w:jc w:val="both"/>
        <w:rPr>
          <w:rFonts w:eastAsiaTheme="minorHAnsi"/>
          <w:b/>
          <w:sz w:val="28"/>
          <w:szCs w:val="28"/>
        </w:rPr>
      </w:pPr>
    </w:p>
    <w:p w:rsidR="00845892" w:rsidRDefault="00845892" w:rsidP="00845892">
      <w:pPr>
        <w:pStyle w:val="a6"/>
        <w:tabs>
          <w:tab w:val="left" w:pos="2112"/>
        </w:tabs>
        <w:ind w:left="0"/>
        <w:jc w:val="both"/>
        <w:rPr>
          <w:rFonts w:ascii="Calibri" w:eastAsiaTheme="minorHAnsi" w:hAnsi="Calibri"/>
          <w:sz w:val="22"/>
          <w:szCs w:val="22"/>
        </w:rPr>
      </w:pPr>
      <w:r>
        <w:rPr>
          <w:rFonts w:eastAsiaTheme="minorHAnsi"/>
          <w:b/>
          <w:sz w:val="28"/>
          <w:szCs w:val="28"/>
        </w:rPr>
        <w:t>Глава городского округа                                                                   С.П.Попов</w:t>
      </w:r>
    </w:p>
    <w:p w:rsidR="00845892" w:rsidRDefault="00845892" w:rsidP="00845892">
      <w:pPr>
        <w:tabs>
          <w:tab w:val="left" w:pos="2325"/>
        </w:tabs>
        <w:rPr>
          <w:sz w:val="22"/>
          <w:szCs w:val="22"/>
        </w:rPr>
      </w:pPr>
      <w:proofErr w:type="spellStart"/>
      <w:r>
        <w:rPr>
          <w:rFonts w:eastAsiaTheme="minorHAnsi"/>
          <w:sz w:val="22"/>
          <w:szCs w:val="22"/>
        </w:rPr>
        <w:t>Суздалева</w:t>
      </w:r>
      <w:proofErr w:type="spellEnd"/>
      <w:r>
        <w:rPr>
          <w:rFonts w:eastAsiaTheme="minorHAnsi"/>
          <w:sz w:val="22"/>
          <w:szCs w:val="22"/>
        </w:rPr>
        <w:t xml:space="preserve"> 8(84656)27604</w:t>
      </w:r>
    </w:p>
    <w:p w:rsidR="00C47C50" w:rsidRPr="001D735D" w:rsidRDefault="00C47C50" w:rsidP="00C47C50">
      <w:pPr>
        <w:jc w:val="right"/>
        <w:outlineLvl w:val="0"/>
        <w:rPr>
          <w:noProof/>
          <w:sz w:val="28"/>
          <w:szCs w:val="28"/>
        </w:rPr>
      </w:pPr>
      <w:r w:rsidRPr="006F5692">
        <w:rPr>
          <w:b/>
          <w:sz w:val="28"/>
          <w:szCs w:val="28"/>
        </w:rPr>
        <w:lastRenderedPageBreak/>
        <w:t xml:space="preserve">                                                             </w:t>
      </w:r>
      <w:r w:rsidRPr="001D735D">
        <w:rPr>
          <w:noProof/>
          <w:sz w:val="28"/>
          <w:szCs w:val="28"/>
        </w:rPr>
        <w:t>ПРОЕКТ</w:t>
      </w:r>
    </w:p>
    <w:p w:rsidR="00C47C50" w:rsidRPr="001D735D" w:rsidRDefault="00CB686E" w:rsidP="00C47C50">
      <w:pPr>
        <w:jc w:val="center"/>
        <w:rPr>
          <w:b/>
          <w:sz w:val="28"/>
          <w:szCs w:val="28"/>
        </w:rPr>
      </w:pPr>
      <w:r w:rsidRPr="00FC60D3">
        <w:rPr>
          <w:noProof/>
          <w:sz w:val="28"/>
          <w:szCs w:val="28"/>
        </w:rPr>
        <w:pict>
          <v:shape id="Рисунок 1" o:spid="_x0000_i1025" type="#_x0000_t75" alt="герб" style="width:52.25pt;height:57.5pt;visibility:visible">
            <v:imagedata r:id="rId12" o:title="герб"/>
          </v:shape>
        </w:pict>
      </w:r>
      <w:r w:rsidR="00C47C50" w:rsidRPr="001D735D">
        <w:rPr>
          <w:b/>
          <w:sz w:val="28"/>
          <w:szCs w:val="28"/>
        </w:rPr>
        <w:t xml:space="preserve">  </w:t>
      </w:r>
    </w:p>
    <w:p w:rsidR="00C47C50" w:rsidRDefault="00C47C50" w:rsidP="00C47C50">
      <w:pPr>
        <w:jc w:val="center"/>
        <w:rPr>
          <w:b/>
          <w:sz w:val="28"/>
          <w:szCs w:val="28"/>
        </w:rPr>
      </w:pPr>
      <w:r w:rsidRPr="001D735D">
        <w:rPr>
          <w:b/>
          <w:sz w:val="28"/>
          <w:szCs w:val="28"/>
        </w:rPr>
        <w:t>Д У М А</w:t>
      </w:r>
    </w:p>
    <w:p w:rsidR="00C47C50" w:rsidRPr="001D735D" w:rsidRDefault="00C47C50" w:rsidP="00C47C50">
      <w:pPr>
        <w:jc w:val="center"/>
        <w:rPr>
          <w:b/>
          <w:sz w:val="28"/>
          <w:szCs w:val="28"/>
        </w:rPr>
      </w:pPr>
      <w:r w:rsidRPr="001D735D">
        <w:rPr>
          <w:b/>
          <w:sz w:val="28"/>
          <w:szCs w:val="28"/>
        </w:rPr>
        <w:t>ГОРОДСКОГО ОКРУГА ПОХВИСТНЕВО</w:t>
      </w:r>
    </w:p>
    <w:p w:rsidR="00C47C50" w:rsidRPr="001D735D" w:rsidRDefault="00C47C50" w:rsidP="00C47C50">
      <w:pPr>
        <w:jc w:val="center"/>
        <w:rPr>
          <w:b/>
          <w:sz w:val="28"/>
          <w:szCs w:val="28"/>
        </w:rPr>
      </w:pPr>
      <w:r w:rsidRPr="001D735D">
        <w:rPr>
          <w:b/>
          <w:sz w:val="28"/>
          <w:szCs w:val="28"/>
        </w:rPr>
        <w:t>САМАРСКОЙ ОБЛАСТИ</w:t>
      </w:r>
    </w:p>
    <w:p w:rsidR="00C47C50" w:rsidRPr="001D735D" w:rsidRDefault="00C47C50" w:rsidP="00C47C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</w:t>
      </w:r>
      <w:r w:rsidRPr="001D735D">
        <w:rPr>
          <w:b/>
          <w:sz w:val="28"/>
          <w:szCs w:val="28"/>
        </w:rPr>
        <w:t>ЬМОГО СОЗЫВА</w:t>
      </w:r>
    </w:p>
    <w:p w:rsidR="00C47C50" w:rsidRPr="001D735D" w:rsidRDefault="00C47C50" w:rsidP="00C47C50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47C50" w:rsidRPr="001D735D" w:rsidRDefault="00C47C50" w:rsidP="00C47C50">
      <w:pPr>
        <w:jc w:val="center"/>
        <w:rPr>
          <w:b/>
          <w:sz w:val="28"/>
          <w:szCs w:val="28"/>
        </w:rPr>
      </w:pPr>
      <w:proofErr w:type="gramStart"/>
      <w:r w:rsidRPr="001D735D">
        <w:rPr>
          <w:b/>
          <w:sz w:val="28"/>
          <w:szCs w:val="28"/>
        </w:rPr>
        <w:t>Р</w:t>
      </w:r>
      <w:proofErr w:type="gramEnd"/>
      <w:r w:rsidRPr="001D735D">
        <w:rPr>
          <w:b/>
          <w:sz w:val="28"/>
          <w:szCs w:val="28"/>
        </w:rPr>
        <w:t xml:space="preserve"> Е Ш Е Н И Е</w:t>
      </w:r>
    </w:p>
    <w:p w:rsidR="00C47C50" w:rsidRPr="001D735D" w:rsidRDefault="00C47C50" w:rsidP="00C47C50">
      <w:pPr>
        <w:jc w:val="center"/>
        <w:rPr>
          <w:b/>
          <w:sz w:val="28"/>
          <w:szCs w:val="28"/>
        </w:rPr>
      </w:pPr>
    </w:p>
    <w:p w:rsidR="00C47C50" w:rsidRPr="001D735D" w:rsidRDefault="00C47C50" w:rsidP="00C47C50">
      <w:pPr>
        <w:pStyle w:val="a7"/>
        <w:widowControl w:val="0"/>
        <w:rPr>
          <w:sz w:val="28"/>
          <w:szCs w:val="28"/>
        </w:rPr>
      </w:pPr>
      <w:r w:rsidRPr="001D735D">
        <w:rPr>
          <w:sz w:val="28"/>
          <w:szCs w:val="28"/>
        </w:rPr>
        <w:t xml:space="preserve">___________ 2025 года     </w:t>
      </w:r>
      <w:r w:rsidRPr="001D735D">
        <w:rPr>
          <w:sz w:val="28"/>
          <w:szCs w:val="28"/>
        </w:rPr>
        <w:tab/>
      </w:r>
      <w:r w:rsidRPr="001D735D">
        <w:rPr>
          <w:sz w:val="28"/>
          <w:szCs w:val="28"/>
        </w:rPr>
        <w:tab/>
      </w:r>
      <w:r w:rsidRPr="001D735D">
        <w:rPr>
          <w:sz w:val="28"/>
          <w:szCs w:val="28"/>
        </w:rPr>
        <w:tab/>
      </w:r>
      <w:r w:rsidRPr="001D735D">
        <w:rPr>
          <w:sz w:val="28"/>
          <w:szCs w:val="28"/>
        </w:rPr>
        <w:tab/>
      </w:r>
      <w:r w:rsidRPr="001D735D">
        <w:rPr>
          <w:sz w:val="28"/>
          <w:szCs w:val="28"/>
        </w:rPr>
        <w:tab/>
      </w:r>
      <w:r w:rsidRPr="001D735D">
        <w:rPr>
          <w:sz w:val="28"/>
          <w:szCs w:val="28"/>
        </w:rPr>
        <w:tab/>
      </w:r>
      <w:r w:rsidRPr="001D735D">
        <w:rPr>
          <w:sz w:val="28"/>
          <w:szCs w:val="28"/>
        </w:rPr>
        <w:tab/>
        <w:t>№ ______</w:t>
      </w:r>
    </w:p>
    <w:p w:rsidR="00C47C50" w:rsidRPr="001D735D" w:rsidRDefault="00C47C50" w:rsidP="00C47C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7C50" w:rsidRPr="001D735D" w:rsidRDefault="00C47C50" w:rsidP="00C47C50">
      <w:pPr>
        <w:suppressAutoHyphens/>
        <w:jc w:val="center"/>
        <w:rPr>
          <w:b/>
          <w:sz w:val="28"/>
          <w:szCs w:val="28"/>
        </w:rPr>
      </w:pPr>
      <w:r w:rsidRPr="001D735D">
        <w:rPr>
          <w:rFonts w:eastAsia="Andale Sans UI"/>
          <w:b/>
          <w:bCs/>
          <w:kern w:val="1"/>
          <w:sz w:val="28"/>
          <w:szCs w:val="28"/>
        </w:rPr>
        <w:t xml:space="preserve">«Об установлении туристического налога на территории городского </w:t>
      </w:r>
      <w:r w:rsidRPr="001D735D">
        <w:rPr>
          <w:b/>
          <w:sz w:val="28"/>
          <w:szCs w:val="28"/>
        </w:rPr>
        <w:t>округа Похвистнево Самарской области»</w:t>
      </w:r>
    </w:p>
    <w:p w:rsidR="00C47C50" w:rsidRPr="001D735D" w:rsidRDefault="00C47C50" w:rsidP="00C47C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7C50" w:rsidRPr="001D735D" w:rsidRDefault="00C47C50" w:rsidP="00C47C50">
      <w:pPr>
        <w:suppressAutoHyphens/>
        <w:ind w:firstLine="567"/>
        <w:jc w:val="both"/>
        <w:rPr>
          <w:sz w:val="28"/>
          <w:szCs w:val="28"/>
        </w:rPr>
      </w:pPr>
      <w:proofErr w:type="gramStart"/>
      <w:r w:rsidRPr="001D735D">
        <w:rPr>
          <w:sz w:val="28"/>
          <w:szCs w:val="28"/>
        </w:rPr>
        <w:t xml:space="preserve">Рассмотрев проект решения Думы городского округа Похвистнево Самарской области  </w:t>
      </w:r>
      <w:r w:rsidRPr="001D735D">
        <w:rPr>
          <w:rFonts w:eastAsia="Andale Sans UI"/>
          <w:b/>
          <w:bCs/>
          <w:kern w:val="1"/>
          <w:sz w:val="28"/>
          <w:szCs w:val="28"/>
        </w:rPr>
        <w:t>«</w:t>
      </w:r>
      <w:r w:rsidRPr="003E6CE4">
        <w:rPr>
          <w:rFonts w:eastAsia="Andale Sans UI"/>
          <w:bCs/>
          <w:kern w:val="1"/>
          <w:sz w:val="28"/>
          <w:szCs w:val="28"/>
        </w:rPr>
        <w:t xml:space="preserve">Об установлении туристического налога на территории городского </w:t>
      </w:r>
      <w:r w:rsidRPr="003E6CE4">
        <w:rPr>
          <w:sz w:val="28"/>
          <w:szCs w:val="28"/>
        </w:rPr>
        <w:t>округа Похвистнево Самарской области» на основании Федерального</w:t>
      </w:r>
      <w:r w:rsidRPr="001D735D">
        <w:rPr>
          <w:sz w:val="28"/>
          <w:szCs w:val="28"/>
        </w:rPr>
        <w:t xml:space="preserve"> закона от 06.10.2003 №131-ФЗ «Об общих принципах организации местного самоуправления в Российской Федерации», Федеральн</w:t>
      </w:r>
      <w:r>
        <w:rPr>
          <w:sz w:val="28"/>
          <w:szCs w:val="28"/>
        </w:rPr>
        <w:t>ого</w:t>
      </w:r>
      <w:r w:rsidRPr="001D735D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1D735D">
        <w:rPr>
          <w:sz w:val="28"/>
          <w:szCs w:val="28"/>
        </w:rPr>
        <w:t xml:space="preserve"> от 12.07.2024 № 176-ФЗ «О внесении изменений в части первую и вторую Налогового кодекса Российской Федерации, отдельные законодательные акты Российской Федерации», Федеральн</w:t>
      </w:r>
      <w:r>
        <w:rPr>
          <w:sz w:val="28"/>
          <w:szCs w:val="28"/>
        </w:rPr>
        <w:t>ого</w:t>
      </w:r>
      <w:r w:rsidRPr="001D735D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proofErr w:type="gramEnd"/>
      <w:r w:rsidRPr="001D735D">
        <w:rPr>
          <w:sz w:val="28"/>
          <w:szCs w:val="28"/>
        </w:rPr>
        <w:t xml:space="preserve"> от 13.07.2024 № 177-ФЗ «О внесении изменений в Бюджетный кодекс Российской Федерации и отдельные законодательные акты Российской Федерации, руководствуясь </w:t>
      </w:r>
      <w:hyperlink r:id="rId13" w:history="1">
        <w:r w:rsidRPr="001D735D">
          <w:rPr>
            <w:sz w:val="28"/>
            <w:szCs w:val="28"/>
          </w:rPr>
          <w:t>статьями 21</w:t>
        </w:r>
      </w:hyperlink>
      <w:r w:rsidRPr="001D735D">
        <w:rPr>
          <w:sz w:val="28"/>
          <w:szCs w:val="28"/>
        </w:rPr>
        <w:t xml:space="preserve">, </w:t>
      </w:r>
      <w:hyperlink r:id="rId14" w:history="1">
        <w:r w:rsidRPr="001D735D">
          <w:rPr>
            <w:sz w:val="28"/>
            <w:szCs w:val="28"/>
          </w:rPr>
          <w:t>35</w:t>
        </w:r>
      </w:hyperlink>
      <w:r w:rsidRPr="001D735D">
        <w:rPr>
          <w:sz w:val="28"/>
          <w:szCs w:val="28"/>
        </w:rPr>
        <w:t xml:space="preserve"> и </w:t>
      </w:r>
      <w:hyperlink r:id="rId15" w:history="1">
        <w:r w:rsidRPr="001D735D">
          <w:rPr>
            <w:sz w:val="28"/>
            <w:szCs w:val="28"/>
          </w:rPr>
          <w:t>37</w:t>
        </w:r>
      </w:hyperlink>
      <w:r w:rsidRPr="001D735D">
        <w:rPr>
          <w:sz w:val="28"/>
          <w:szCs w:val="28"/>
        </w:rPr>
        <w:t xml:space="preserve"> Устава городского округа Похвистнево, Дума городского округа Похвистнево Самарской области </w:t>
      </w:r>
    </w:p>
    <w:p w:rsidR="00C47C50" w:rsidRPr="001D735D" w:rsidRDefault="00C47C50" w:rsidP="00C47C5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C50" w:rsidRPr="001D735D" w:rsidRDefault="00C47C50" w:rsidP="00C47C5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D735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D735D">
        <w:rPr>
          <w:rFonts w:ascii="Times New Roman" w:hAnsi="Times New Roman" w:cs="Times New Roman"/>
          <w:b/>
          <w:sz w:val="28"/>
          <w:szCs w:val="28"/>
        </w:rPr>
        <w:t xml:space="preserve"> Е Ш И Л А:</w:t>
      </w:r>
    </w:p>
    <w:p w:rsidR="00C47C50" w:rsidRPr="001D735D" w:rsidRDefault="00C47C50" w:rsidP="00C47C5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C50" w:rsidRDefault="00C47C50" w:rsidP="00C47C50">
      <w:pPr>
        <w:pStyle w:val="ConsPlusNormal"/>
        <w:numPr>
          <w:ilvl w:val="0"/>
          <w:numId w:val="6"/>
        </w:numPr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735D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3E6CE4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туристический налог </w:t>
      </w:r>
      <w:r w:rsidRPr="003E6CE4">
        <w:rPr>
          <w:rFonts w:ascii="Times New Roman" w:hAnsi="Times New Roman" w:cs="Times New Roman"/>
          <w:sz w:val="28"/>
          <w:szCs w:val="28"/>
        </w:rPr>
        <w:t>на</w:t>
      </w:r>
      <w:r w:rsidRPr="001D735D">
        <w:rPr>
          <w:rFonts w:ascii="Times New Roman" w:hAnsi="Times New Roman" w:cs="Times New Roman"/>
          <w:sz w:val="28"/>
          <w:szCs w:val="28"/>
        </w:rPr>
        <w:t xml:space="preserve"> территории городского округа Похвистнево Самарской области</w:t>
      </w:r>
      <w:r w:rsidRPr="001D735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C47C50" w:rsidRPr="00647E43" w:rsidRDefault="00C47C50" w:rsidP="00C47C50">
      <w:pPr>
        <w:widowControl/>
        <w:numPr>
          <w:ilvl w:val="0"/>
          <w:numId w:val="6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647E43">
        <w:rPr>
          <w:sz w:val="28"/>
          <w:szCs w:val="28"/>
        </w:rPr>
        <w:t xml:space="preserve">Установить на территории </w:t>
      </w:r>
      <w:r>
        <w:rPr>
          <w:rFonts w:eastAsia="Andale Sans UI"/>
          <w:kern w:val="1"/>
          <w:sz w:val="28"/>
          <w:szCs w:val="28"/>
        </w:rPr>
        <w:t xml:space="preserve">городского </w:t>
      </w:r>
      <w:r w:rsidRPr="001D735D">
        <w:rPr>
          <w:sz w:val="28"/>
          <w:szCs w:val="28"/>
        </w:rPr>
        <w:t>округа Похвистнево</w:t>
      </w:r>
      <w:r>
        <w:rPr>
          <w:rFonts w:eastAsia="Andale Sans UI"/>
          <w:kern w:val="1"/>
          <w:sz w:val="28"/>
          <w:szCs w:val="28"/>
        </w:rPr>
        <w:t xml:space="preserve"> </w:t>
      </w:r>
      <w:r w:rsidRPr="000F50FA">
        <w:rPr>
          <w:rFonts w:eastAsia="Andale Sans UI"/>
          <w:kern w:val="1"/>
          <w:sz w:val="28"/>
          <w:szCs w:val="28"/>
        </w:rPr>
        <w:t>Самарской области</w:t>
      </w:r>
      <w:r w:rsidRPr="00647E43">
        <w:rPr>
          <w:sz w:val="28"/>
          <w:szCs w:val="28"/>
        </w:rPr>
        <w:t xml:space="preserve"> следующие ставки туристического налога:</w:t>
      </w:r>
    </w:p>
    <w:p w:rsidR="00C47C50" w:rsidRPr="00647E43" w:rsidRDefault="00C47C50" w:rsidP="00C47C50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63"/>
        <w:gridCol w:w="3402"/>
      </w:tblGrid>
      <w:tr w:rsidR="00C47C50" w:rsidRPr="00647E43" w:rsidTr="00FB6C27">
        <w:tc>
          <w:tcPr>
            <w:tcW w:w="6663" w:type="dxa"/>
            <w:vAlign w:val="center"/>
          </w:tcPr>
          <w:p w:rsidR="00C47C50" w:rsidRPr="00647E43" w:rsidRDefault="00C47C50" w:rsidP="00FB6C27">
            <w:pPr>
              <w:tabs>
                <w:tab w:val="left" w:pos="993"/>
              </w:tabs>
              <w:ind w:firstLine="709"/>
              <w:jc w:val="center"/>
              <w:rPr>
                <w:sz w:val="28"/>
                <w:szCs w:val="28"/>
              </w:rPr>
            </w:pPr>
            <w:r w:rsidRPr="00647E43">
              <w:rPr>
                <w:sz w:val="28"/>
                <w:szCs w:val="28"/>
              </w:rPr>
              <w:t>Объект налогообложения</w:t>
            </w:r>
          </w:p>
        </w:tc>
        <w:tc>
          <w:tcPr>
            <w:tcW w:w="3402" w:type="dxa"/>
            <w:vAlign w:val="center"/>
          </w:tcPr>
          <w:p w:rsidR="00C47C50" w:rsidRPr="00647E43" w:rsidRDefault="00C47C50" w:rsidP="00FB6C27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647E43">
              <w:rPr>
                <w:sz w:val="28"/>
                <w:szCs w:val="28"/>
              </w:rPr>
              <w:t>Ставка налога, %</w:t>
            </w:r>
          </w:p>
        </w:tc>
      </w:tr>
      <w:tr w:rsidR="00C47C50" w:rsidRPr="00647E43" w:rsidTr="00FB6C27">
        <w:tc>
          <w:tcPr>
            <w:tcW w:w="6663" w:type="dxa"/>
          </w:tcPr>
          <w:p w:rsidR="00C47C50" w:rsidRPr="00647E43" w:rsidRDefault="00C47C50" w:rsidP="00FB6C27">
            <w:pPr>
              <w:tabs>
                <w:tab w:val="left" w:pos="993"/>
              </w:tabs>
              <w:ind w:firstLine="709"/>
              <w:jc w:val="both"/>
              <w:rPr>
                <w:sz w:val="28"/>
                <w:szCs w:val="28"/>
              </w:rPr>
            </w:pPr>
            <w:proofErr w:type="gramStart"/>
            <w:r w:rsidRPr="00647E43">
              <w:rPr>
                <w:sz w:val="28"/>
                <w:szCs w:val="28"/>
              </w:rPr>
              <w:t xml:space="preserve">Оказание услуг по предоставлению мест для временного проживания физических лиц в средствах размещения, принадлежащих налогоплательщику на праве собственности или на ином законном основании, расположенных на территории </w:t>
            </w:r>
            <w:r w:rsidRPr="000F50FA">
              <w:rPr>
                <w:rFonts w:eastAsia="Andale Sans UI"/>
                <w:kern w:val="1"/>
                <w:sz w:val="28"/>
                <w:szCs w:val="28"/>
              </w:rPr>
              <w:t xml:space="preserve">городского </w:t>
            </w:r>
            <w:r w:rsidRPr="001D735D">
              <w:rPr>
                <w:sz w:val="28"/>
                <w:szCs w:val="28"/>
              </w:rPr>
              <w:t>округа Похвистнево</w:t>
            </w:r>
            <w:r w:rsidRPr="000F50FA">
              <w:rPr>
                <w:rFonts w:eastAsia="Andale Sans UI"/>
                <w:kern w:val="1"/>
                <w:sz w:val="28"/>
                <w:szCs w:val="28"/>
              </w:rPr>
              <w:t xml:space="preserve"> Самарской области</w:t>
            </w:r>
            <w:r w:rsidRPr="00647E43">
              <w:rPr>
                <w:sz w:val="28"/>
                <w:szCs w:val="28"/>
              </w:rPr>
              <w:t xml:space="preserve">, и включенных в реестр классифицированных средств размещения, предусмотренный Федеральным </w:t>
            </w:r>
            <w:hyperlink r:id="rId16" w:history="1">
              <w:r w:rsidRPr="00647E43">
                <w:rPr>
                  <w:sz w:val="28"/>
                  <w:szCs w:val="28"/>
                </w:rPr>
                <w:t>законом</w:t>
              </w:r>
            </w:hyperlink>
            <w:r w:rsidRPr="00647E43">
              <w:rPr>
                <w:sz w:val="28"/>
                <w:szCs w:val="28"/>
              </w:rPr>
              <w:t xml:space="preserve"> от 24 ноября 1996 года № 132-ФЗ «Об </w:t>
            </w:r>
            <w:r w:rsidRPr="00647E43">
              <w:rPr>
                <w:sz w:val="28"/>
                <w:szCs w:val="28"/>
              </w:rPr>
              <w:lastRenderedPageBreak/>
              <w:t>основах туристской деятельности в Российской Федерации»</w:t>
            </w:r>
            <w:r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3402" w:type="dxa"/>
            <w:vAlign w:val="center"/>
          </w:tcPr>
          <w:p w:rsidR="00C47C50" w:rsidRPr="00647E43" w:rsidRDefault="00C47C50" w:rsidP="00FB6C27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647E43">
              <w:rPr>
                <w:sz w:val="28"/>
                <w:szCs w:val="28"/>
              </w:rPr>
              <w:lastRenderedPageBreak/>
              <w:t xml:space="preserve">в 2025 году - 1,0; </w:t>
            </w:r>
          </w:p>
          <w:p w:rsidR="00C47C50" w:rsidRPr="00647E43" w:rsidRDefault="00C47C50" w:rsidP="00FB6C27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647E43">
              <w:rPr>
                <w:sz w:val="28"/>
                <w:szCs w:val="28"/>
              </w:rPr>
              <w:t xml:space="preserve">в 2026 году – 2,0; </w:t>
            </w:r>
          </w:p>
          <w:p w:rsidR="00C47C50" w:rsidRPr="00647E43" w:rsidRDefault="00C47C50" w:rsidP="00FB6C27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647E43">
              <w:rPr>
                <w:sz w:val="28"/>
                <w:szCs w:val="28"/>
              </w:rPr>
              <w:t>в 2027 году – 3,0;</w:t>
            </w:r>
          </w:p>
          <w:p w:rsidR="00C47C50" w:rsidRDefault="00C47C50" w:rsidP="00FB6C27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647E43">
              <w:rPr>
                <w:sz w:val="28"/>
                <w:szCs w:val="28"/>
              </w:rPr>
              <w:t xml:space="preserve">в 2028 году – 4,0: </w:t>
            </w:r>
          </w:p>
          <w:p w:rsidR="00C47C50" w:rsidRPr="00647E43" w:rsidRDefault="00C47C50" w:rsidP="00FB6C27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647E43">
              <w:rPr>
                <w:sz w:val="28"/>
                <w:szCs w:val="28"/>
              </w:rPr>
              <w:t>начиная с 2029 года – 5,0</w:t>
            </w:r>
          </w:p>
        </w:tc>
      </w:tr>
    </w:tbl>
    <w:p w:rsidR="00C47C50" w:rsidRPr="00647E43" w:rsidRDefault="00C47C50" w:rsidP="00C47C50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C47C50" w:rsidRPr="00647E43" w:rsidRDefault="00C47C50" w:rsidP="00C47C50">
      <w:pPr>
        <w:widowControl/>
        <w:numPr>
          <w:ilvl w:val="0"/>
          <w:numId w:val="6"/>
        </w:numPr>
        <w:tabs>
          <w:tab w:val="left" w:pos="1134"/>
        </w:tabs>
        <w:ind w:left="0" w:firstLine="540"/>
        <w:jc w:val="both"/>
        <w:rPr>
          <w:i/>
          <w:sz w:val="28"/>
          <w:szCs w:val="28"/>
        </w:rPr>
      </w:pPr>
      <w:r w:rsidRPr="008C013F">
        <w:rPr>
          <w:sz w:val="28"/>
          <w:szCs w:val="28"/>
        </w:rPr>
        <w:t>Сумма туристического налога не может быть исчислена менее суммы минимального налога, рассчитанной в соответствии со статьей  418.7 Налогового кодекса Российской Федерации</w:t>
      </w:r>
      <w:r w:rsidRPr="00647E43">
        <w:rPr>
          <w:sz w:val="28"/>
          <w:szCs w:val="28"/>
        </w:rPr>
        <w:t>.</w:t>
      </w:r>
    </w:p>
    <w:p w:rsidR="00C47C50" w:rsidRDefault="00C47C50" w:rsidP="00C47C50">
      <w:pPr>
        <w:widowControl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C013F">
        <w:rPr>
          <w:sz w:val="28"/>
          <w:szCs w:val="28"/>
        </w:rPr>
        <w:t xml:space="preserve">Основные категории физических лиц, стоимость </w:t>
      </w:r>
      <w:proofErr w:type="gramStart"/>
      <w:r w:rsidRPr="008C013F">
        <w:rPr>
          <w:sz w:val="28"/>
          <w:szCs w:val="28"/>
        </w:rPr>
        <w:t>услуг</w:t>
      </w:r>
      <w:proofErr w:type="gramEnd"/>
      <w:r w:rsidRPr="008C013F">
        <w:rPr>
          <w:sz w:val="28"/>
          <w:szCs w:val="28"/>
        </w:rPr>
        <w:t xml:space="preserve"> по временному проживанию которых не включается в налоговую базу, установлены </w:t>
      </w:r>
      <w:hyperlink r:id="rId17" w:history="1">
        <w:r w:rsidRPr="008C013F">
          <w:rPr>
            <w:sz w:val="28"/>
            <w:szCs w:val="28"/>
          </w:rPr>
          <w:t>пунктом 2 статьи 418.4</w:t>
        </w:r>
      </w:hyperlink>
      <w:r w:rsidRPr="008C013F">
        <w:rPr>
          <w:sz w:val="28"/>
          <w:szCs w:val="28"/>
        </w:rPr>
        <w:t xml:space="preserve"> Налогового кодекса Российской Федерации</w:t>
      </w:r>
      <w:r w:rsidRPr="00647E43">
        <w:rPr>
          <w:sz w:val="28"/>
          <w:szCs w:val="28"/>
        </w:rPr>
        <w:t>.</w:t>
      </w:r>
    </w:p>
    <w:p w:rsidR="00C47C50" w:rsidRDefault="00C47C50" w:rsidP="00C47C50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8C013F">
        <w:rPr>
          <w:sz w:val="28"/>
          <w:szCs w:val="28"/>
        </w:rPr>
        <w:t xml:space="preserve">Основанием для </w:t>
      </w:r>
      <w:proofErr w:type="spellStart"/>
      <w:r w:rsidRPr="008C013F">
        <w:rPr>
          <w:sz w:val="28"/>
          <w:szCs w:val="28"/>
        </w:rPr>
        <w:t>невключения</w:t>
      </w:r>
      <w:proofErr w:type="spellEnd"/>
      <w:r w:rsidRPr="008C013F">
        <w:rPr>
          <w:sz w:val="28"/>
          <w:szCs w:val="28"/>
        </w:rPr>
        <w:t xml:space="preserve"> в налоговую базу стоимости услуг по временному проживанию категорий физических лиц, указанных в настоящем пункте, является предоставление ими налогоплательщику документов, подтверждающих соответствующий статус физического лица</w:t>
      </w:r>
      <w:r>
        <w:rPr>
          <w:sz w:val="28"/>
          <w:szCs w:val="28"/>
        </w:rPr>
        <w:t>.</w:t>
      </w:r>
    </w:p>
    <w:p w:rsidR="00C47C50" w:rsidRPr="00647E43" w:rsidRDefault="00C47C50" w:rsidP="00C47C50">
      <w:pPr>
        <w:widowControl/>
        <w:numPr>
          <w:ilvl w:val="0"/>
          <w:numId w:val="6"/>
        </w:numPr>
        <w:tabs>
          <w:tab w:val="left" w:pos="993"/>
        </w:tabs>
        <w:ind w:left="0" w:firstLine="540"/>
        <w:jc w:val="both"/>
        <w:rPr>
          <w:sz w:val="28"/>
          <w:szCs w:val="28"/>
        </w:rPr>
      </w:pPr>
      <w:r w:rsidRPr="008C013F">
        <w:rPr>
          <w:sz w:val="28"/>
          <w:szCs w:val="28"/>
        </w:rPr>
        <w:t xml:space="preserve">Порядок исчисления туристического налога на территории </w:t>
      </w:r>
      <w:r>
        <w:rPr>
          <w:sz w:val="28"/>
          <w:szCs w:val="28"/>
        </w:rPr>
        <w:t xml:space="preserve">городского округа Похвистнево </w:t>
      </w:r>
      <w:r w:rsidR="00CB686E">
        <w:rPr>
          <w:sz w:val="28"/>
          <w:szCs w:val="28"/>
        </w:rPr>
        <w:t>С</w:t>
      </w:r>
      <w:r>
        <w:rPr>
          <w:sz w:val="28"/>
          <w:szCs w:val="28"/>
        </w:rPr>
        <w:t>амарской области</w:t>
      </w:r>
      <w:r w:rsidRPr="008C013F">
        <w:rPr>
          <w:sz w:val="28"/>
          <w:szCs w:val="28"/>
        </w:rPr>
        <w:t xml:space="preserve"> определяется в соответствии со статьей 418.7 Налогового кодекса Российской Федерации</w:t>
      </w:r>
      <w:r>
        <w:rPr>
          <w:sz w:val="28"/>
          <w:szCs w:val="28"/>
        </w:rPr>
        <w:t>.</w:t>
      </w:r>
    </w:p>
    <w:p w:rsidR="00CB686E" w:rsidRDefault="00CB686E" w:rsidP="00CB686E">
      <w:pPr>
        <w:pStyle w:val="ConsPlusNormal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Официально опубликовать настоящее решение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городского округа Похвистнево Самарской области в информационно-коммуникационной сети «Интернет».</w:t>
      </w:r>
    </w:p>
    <w:p w:rsidR="00C47C50" w:rsidRPr="001D735D" w:rsidRDefault="00C47C50" w:rsidP="00C47C50">
      <w:pPr>
        <w:pStyle w:val="ConsPlusNormal"/>
        <w:numPr>
          <w:ilvl w:val="0"/>
          <w:numId w:val="6"/>
        </w:num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D735D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Настоящее решение вступает в силу с 1 января 2025 года</w:t>
      </w:r>
      <w:r w:rsidRPr="001D735D">
        <w:rPr>
          <w:rFonts w:ascii="Times New Roman" w:hAnsi="Times New Roman" w:cs="Times New Roman"/>
          <w:sz w:val="28"/>
          <w:szCs w:val="28"/>
        </w:rPr>
        <w:t>.</w:t>
      </w:r>
    </w:p>
    <w:p w:rsidR="00C47C50" w:rsidRPr="001D735D" w:rsidRDefault="00C47C50" w:rsidP="00C47C50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1D735D">
        <w:rPr>
          <w:sz w:val="28"/>
          <w:szCs w:val="28"/>
        </w:rPr>
        <w:t xml:space="preserve">. </w:t>
      </w:r>
      <w:proofErr w:type="gramStart"/>
      <w:r w:rsidRPr="001D735D">
        <w:rPr>
          <w:sz w:val="28"/>
          <w:szCs w:val="28"/>
        </w:rPr>
        <w:t>Контроль за</w:t>
      </w:r>
      <w:proofErr w:type="gramEnd"/>
      <w:r w:rsidRPr="001D735D">
        <w:rPr>
          <w:sz w:val="28"/>
          <w:szCs w:val="28"/>
        </w:rPr>
        <w:t xml:space="preserve"> исполнением настоящего решения возложить на комитет по бюджету, финансам, экономической и инвестиционной политике Думы городского округа Похвистнево Самарской области.</w:t>
      </w:r>
    </w:p>
    <w:p w:rsidR="00C47C50" w:rsidRPr="006F5692" w:rsidRDefault="00C47C50" w:rsidP="00C47C50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47C50" w:rsidRPr="006F5692" w:rsidRDefault="00C47C50" w:rsidP="00C47C5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F5692">
        <w:rPr>
          <w:rFonts w:ascii="Times New Roman" w:hAnsi="Times New Roman" w:cs="Times New Roman"/>
          <w:b/>
          <w:sz w:val="28"/>
          <w:szCs w:val="28"/>
        </w:rPr>
        <w:t>редседател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Pr="006F5692">
        <w:rPr>
          <w:rFonts w:ascii="Times New Roman" w:hAnsi="Times New Roman" w:cs="Times New Roman"/>
          <w:b/>
          <w:sz w:val="28"/>
          <w:szCs w:val="28"/>
        </w:rPr>
        <w:t xml:space="preserve"> Думы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6F56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П.Н.Клыков</w:t>
      </w:r>
      <w:r w:rsidRPr="006F5692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C47C50" w:rsidRDefault="00C47C50" w:rsidP="00C47C5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C47C50" w:rsidRPr="006F5692" w:rsidRDefault="00C47C50" w:rsidP="00C47C5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6F5692">
        <w:rPr>
          <w:rFonts w:ascii="Times New Roman" w:hAnsi="Times New Roman" w:cs="Times New Roman"/>
          <w:b/>
          <w:sz w:val="28"/>
          <w:szCs w:val="28"/>
        </w:rPr>
        <w:t xml:space="preserve">Глава городского округа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С</w:t>
      </w:r>
      <w:r w:rsidRPr="006F5692">
        <w:rPr>
          <w:rFonts w:ascii="Times New Roman" w:hAnsi="Times New Roman" w:cs="Times New Roman"/>
          <w:b/>
          <w:sz w:val="28"/>
          <w:szCs w:val="28"/>
        </w:rPr>
        <w:t>.П.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5692">
        <w:rPr>
          <w:rFonts w:ascii="Times New Roman" w:hAnsi="Times New Roman" w:cs="Times New Roman"/>
          <w:b/>
          <w:sz w:val="28"/>
          <w:szCs w:val="28"/>
        </w:rPr>
        <w:t>Попов</w:t>
      </w:r>
    </w:p>
    <w:p w:rsidR="00C47C50" w:rsidRPr="006F5692" w:rsidRDefault="00C47C50" w:rsidP="00C47C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7C50" w:rsidRDefault="00C47C50" w:rsidP="00C47C5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47C50" w:rsidRDefault="00C47C50" w:rsidP="00C47C5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47C50" w:rsidRDefault="00C47C50" w:rsidP="00C47C5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47C50" w:rsidRDefault="00C47C50" w:rsidP="00C47C5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47C50" w:rsidRDefault="00C47C50" w:rsidP="00C47C5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47C50" w:rsidRDefault="00C47C50" w:rsidP="00C47C5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47C50" w:rsidRDefault="00C47C50" w:rsidP="00C47C5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47C50" w:rsidRDefault="00C47C50" w:rsidP="00C47C5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47C50" w:rsidRDefault="00C47C50" w:rsidP="00C47C5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47C50" w:rsidRDefault="00C47C50" w:rsidP="00C47C5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47C50" w:rsidRDefault="00C47C50" w:rsidP="00C47C5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47C50" w:rsidRDefault="00C47C50" w:rsidP="00C47C5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47C50" w:rsidRDefault="00C47C50" w:rsidP="00C47C5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47C50" w:rsidRDefault="00C47C50" w:rsidP="00C47C5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47C50" w:rsidRDefault="00C47C50" w:rsidP="00C47C5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47C50" w:rsidRDefault="00C47C50" w:rsidP="00C47C5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47C50" w:rsidRDefault="00C47C50" w:rsidP="00C47C5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47C50" w:rsidRDefault="00C47C50" w:rsidP="00C47C5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47C50" w:rsidRPr="006F5692" w:rsidRDefault="00C47C50" w:rsidP="00C47C5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hAnsi="Times New Roman" w:cs="Times New Roman"/>
          <w:sz w:val="28"/>
          <w:szCs w:val="28"/>
        </w:rPr>
        <w:t>Приложение</w:t>
      </w:r>
    </w:p>
    <w:p w:rsidR="00C47C50" w:rsidRPr="006F5692" w:rsidRDefault="00C47C50" w:rsidP="00C47C50">
      <w:pPr>
        <w:pStyle w:val="ConsPlusNormal"/>
        <w:tabs>
          <w:tab w:val="center" w:pos="4676"/>
          <w:tab w:val="right" w:pos="9353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к решению Думы </w:t>
      </w:r>
      <w:proofErr w:type="gramStart"/>
      <w:r w:rsidRPr="006F5692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6F56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C50" w:rsidRPr="006F5692" w:rsidRDefault="00C47C50" w:rsidP="00C47C50">
      <w:pPr>
        <w:pStyle w:val="ConsPlusNormal"/>
        <w:tabs>
          <w:tab w:val="left" w:pos="3012"/>
          <w:tab w:val="right" w:pos="9498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округа Похвистнево Самарской области</w:t>
      </w:r>
    </w:p>
    <w:p w:rsidR="00C47C50" w:rsidRPr="006F5692" w:rsidRDefault="00C47C50" w:rsidP="00C47C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hAnsi="Times New Roman" w:cs="Times New Roman"/>
          <w:sz w:val="28"/>
          <w:szCs w:val="28"/>
        </w:rPr>
        <w:t xml:space="preserve">от «___»____________  </w:t>
      </w:r>
      <w:proofErr w:type="gramStart"/>
      <w:r w:rsidRPr="006F569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F5692">
        <w:rPr>
          <w:rFonts w:ascii="Times New Roman" w:hAnsi="Times New Roman" w:cs="Times New Roman"/>
          <w:sz w:val="28"/>
          <w:szCs w:val="28"/>
        </w:rPr>
        <w:t xml:space="preserve">. N______    </w:t>
      </w:r>
    </w:p>
    <w:p w:rsidR="00C47C50" w:rsidRPr="006F5692" w:rsidRDefault="00C47C50" w:rsidP="00C47C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7C50" w:rsidRPr="000F50FA" w:rsidRDefault="00C47C50" w:rsidP="00C47C50">
      <w:pPr>
        <w:suppressAutoHyphens/>
        <w:spacing w:line="100" w:lineRule="atLeast"/>
        <w:jc w:val="center"/>
        <w:rPr>
          <w:kern w:val="1"/>
          <w:sz w:val="28"/>
          <w:szCs w:val="28"/>
        </w:rPr>
      </w:pPr>
    </w:p>
    <w:p w:rsidR="00C47C50" w:rsidRPr="000F50FA" w:rsidRDefault="00C47C50" w:rsidP="00C47C50">
      <w:pPr>
        <w:suppressAutoHyphens/>
        <w:spacing w:line="100" w:lineRule="atLeast"/>
        <w:jc w:val="center"/>
        <w:rPr>
          <w:kern w:val="1"/>
          <w:sz w:val="28"/>
          <w:szCs w:val="28"/>
        </w:rPr>
      </w:pPr>
    </w:p>
    <w:p w:rsidR="00C47C50" w:rsidRPr="008C013F" w:rsidRDefault="00C47C50" w:rsidP="00C47C50">
      <w:pPr>
        <w:tabs>
          <w:tab w:val="left" w:pos="993"/>
        </w:tabs>
        <w:jc w:val="center"/>
        <w:rPr>
          <w:i/>
          <w:sz w:val="28"/>
          <w:szCs w:val="28"/>
        </w:rPr>
      </w:pPr>
      <w:r w:rsidRPr="008C013F">
        <w:rPr>
          <w:b/>
          <w:sz w:val="28"/>
          <w:szCs w:val="28"/>
        </w:rPr>
        <w:t xml:space="preserve">Перечень категорий физических лиц, стоимость </w:t>
      </w:r>
      <w:proofErr w:type="gramStart"/>
      <w:r w:rsidRPr="008C013F">
        <w:rPr>
          <w:b/>
          <w:sz w:val="28"/>
          <w:szCs w:val="28"/>
        </w:rPr>
        <w:t>услуг</w:t>
      </w:r>
      <w:proofErr w:type="gramEnd"/>
      <w:r w:rsidRPr="008C013F">
        <w:rPr>
          <w:b/>
          <w:sz w:val="28"/>
          <w:szCs w:val="28"/>
        </w:rPr>
        <w:t xml:space="preserve"> по временному проживанию которых не включается в налоговую базу при установлении туристического налога на территории </w:t>
      </w:r>
      <w:r w:rsidRPr="009F707C">
        <w:rPr>
          <w:b/>
          <w:sz w:val="28"/>
          <w:szCs w:val="28"/>
        </w:rPr>
        <w:t>городского округа Похвистнево Самарской области</w:t>
      </w:r>
    </w:p>
    <w:p w:rsidR="00C47C50" w:rsidRPr="008C013F" w:rsidRDefault="00C47C50" w:rsidP="00C47C50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8C013F">
        <w:rPr>
          <w:sz w:val="28"/>
          <w:szCs w:val="28"/>
        </w:rPr>
        <w:t>Кроме категорий лиц, установленных пунктом 2 статьи 418.4 Налогового кодекса Российской Федерации, в налоговую базу не включается стоимость услуг по временному проживанию следующих физических лиц:</w:t>
      </w:r>
    </w:p>
    <w:p w:rsidR="00C47C50" w:rsidRPr="008C013F" w:rsidRDefault="00C47C50" w:rsidP="00C47C50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C47C50" w:rsidRPr="008C013F" w:rsidRDefault="00C47C50" w:rsidP="00C47C50">
      <w:pPr>
        <w:widowControl/>
        <w:numPr>
          <w:ilvl w:val="0"/>
          <w:numId w:val="7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8C013F">
        <w:rPr>
          <w:sz w:val="28"/>
          <w:szCs w:val="28"/>
        </w:rPr>
        <w:t>члены многодетных семей, указанных в части 1.1 статьи 2 Закона Самарской области  от 16.07.2004 № 122-ГД «О государственной поддержке граждан, имеющих детей»;</w:t>
      </w:r>
    </w:p>
    <w:p w:rsidR="00C47C50" w:rsidRPr="008C013F" w:rsidRDefault="00C47C50" w:rsidP="00C47C50">
      <w:pPr>
        <w:widowControl/>
        <w:numPr>
          <w:ilvl w:val="0"/>
          <w:numId w:val="7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8C013F">
        <w:rPr>
          <w:sz w:val="28"/>
          <w:szCs w:val="28"/>
        </w:rPr>
        <w:t>лица, покинувшие территорию Украины, а также территорию субъектов Российской Федерации, на ко</w:t>
      </w:r>
      <w:r>
        <w:rPr>
          <w:sz w:val="28"/>
          <w:szCs w:val="28"/>
        </w:rPr>
        <w:t xml:space="preserve">торых введены максимальный </w:t>
      </w:r>
      <w:r w:rsidRPr="008C013F">
        <w:rPr>
          <w:sz w:val="28"/>
          <w:szCs w:val="28"/>
        </w:rPr>
        <w:t xml:space="preserve">и средний уровни реагирования, не ранее 18 февраля 2022 года и прибывшие на территорию Самарской области, а также дети указанных лиц, родившихся после прибытия в Российскую Федерацию, проживающие в пунктах временного размещения  (пребывания), перечень которых определен отдельным распоряжением </w:t>
      </w:r>
      <w:r>
        <w:rPr>
          <w:sz w:val="28"/>
          <w:szCs w:val="28"/>
        </w:rPr>
        <w:t>Правительства Самарской области;</w:t>
      </w:r>
      <w:proofErr w:type="gramEnd"/>
    </w:p>
    <w:p w:rsidR="00C47C50" w:rsidRPr="008C013F" w:rsidRDefault="00C47C50" w:rsidP="00C47C50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8C013F">
        <w:rPr>
          <w:sz w:val="28"/>
          <w:szCs w:val="28"/>
        </w:rPr>
        <w:t>3) лица, постоянно проживающие на территории Самарской области;</w:t>
      </w:r>
    </w:p>
    <w:p w:rsidR="00C47C50" w:rsidRPr="008C013F" w:rsidRDefault="00C47C50" w:rsidP="00C47C50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8C013F">
        <w:rPr>
          <w:sz w:val="28"/>
          <w:szCs w:val="28"/>
        </w:rPr>
        <w:t xml:space="preserve">4) члены семей принимающих (принимавших) участие в специальной военной операции, указанных в пункте 3.4 части 1 статьи 7 Закона Самарской области от 13.06.2012 № 51-ГД «О бесплатной юридической помощи                        в Самарской области»; </w:t>
      </w:r>
    </w:p>
    <w:p w:rsidR="00C47C50" w:rsidRPr="008C013F" w:rsidRDefault="00C47C50" w:rsidP="00C47C50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8C013F">
        <w:rPr>
          <w:sz w:val="28"/>
          <w:szCs w:val="28"/>
        </w:rPr>
        <w:t xml:space="preserve">5) спортсмены, тренеры, спортивные судьи, а также иные специалисты в области физической культуры и спорта, прибывшие для участия                            в официальных спортивных мероприятиях, согласно официальной заявке на участие в мероприятии. </w:t>
      </w:r>
    </w:p>
    <w:p w:rsidR="00C47C50" w:rsidRDefault="00C47C50" w:rsidP="00C47C50">
      <w:pPr>
        <w:suppressAutoHyphens/>
        <w:jc w:val="right"/>
        <w:textAlignment w:val="baseline"/>
        <w:rPr>
          <w:rFonts w:eastAsia="Lucida Sans Unicode" w:cs="Tahoma"/>
          <w:color w:val="000000"/>
          <w:kern w:val="3"/>
          <w:sz w:val="28"/>
          <w:szCs w:val="28"/>
          <w:lang w:bidi="en-US"/>
        </w:rPr>
      </w:pPr>
    </w:p>
    <w:p w:rsidR="00845892" w:rsidRPr="003E0DEC" w:rsidRDefault="00845892" w:rsidP="00A5174E">
      <w:pPr>
        <w:tabs>
          <w:tab w:val="left" w:pos="10490"/>
        </w:tabs>
        <w:rPr>
          <w:b/>
          <w:sz w:val="28"/>
          <w:szCs w:val="28"/>
        </w:rPr>
      </w:pPr>
    </w:p>
    <w:sectPr w:rsidR="00845892" w:rsidRPr="003E0DEC" w:rsidSect="00845892">
      <w:pgSz w:w="11909" w:h="16834"/>
      <w:pgMar w:top="1134" w:right="850" w:bottom="426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066" w:rsidRDefault="006F0066" w:rsidP="00A5174E">
      <w:r>
        <w:separator/>
      </w:r>
    </w:p>
  </w:endnote>
  <w:endnote w:type="continuationSeparator" w:id="0">
    <w:p w:rsidR="006F0066" w:rsidRDefault="006F0066" w:rsidP="00A51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066" w:rsidRDefault="006F0066" w:rsidP="00A5174E">
      <w:r>
        <w:separator/>
      </w:r>
    </w:p>
  </w:footnote>
  <w:footnote w:type="continuationSeparator" w:id="0">
    <w:p w:rsidR="006F0066" w:rsidRDefault="006F0066" w:rsidP="00A517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F4135"/>
    <w:multiLevelType w:val="hybridMultilevel"/>
    <w:tmpl w:val="737E45A4"/>
    <w:lvl w:ilvl="0" w:tplc="6DEA295E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B942B1"/>
    <w:multiLevelType w:val="hybridMultilevel"/>
    <w:tmpl w:val="D1FC4CA6"/>
    <w:lvl w:ilvl="0" w:tplc="BC98B0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5A3735"/>
    <w:multiLevelType w:val="hybridMultilevel"/>
    <w:tmpl w:val="49048580"/>
    <w:lvl w:ilvl="0" w:tplc="E570806C">
      <w:start w:val="1"/>
      <w:numFmt w:val="decimal"/>
      <w:lvlText w:val="%1."/>
      <w:lvlJc w:val="left"/>
      <w:pPr>
        <w:ind w:left="1560" w:hanging="102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61A4ACF"/>
    <w:multiLevelType w:val="singleLevel"/>
    <w:tmpl w:val="10061930"/>
    <w:lvl w:ilvl="0">
      <w:start w:val="2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4">
    <w:nsid w:val="6EC41BEB"/>
    <w:multiLevelType w:val="hybridMultilevel"/>
    <w:tmpl w:val="44BC6F1A"/>
    <w:lvl w:ilvl="0" w:tplc="BE5C4800">
      <w:start w:val="1"/>
      <w:numFmt w:val="decimal"/>
      <w:lvlText w:val="%1."/>
      <w:lvlJc w:val="left"/>
      <w:pPr>
        <w:tabs>
          <w:tab w:val="num" w:pos="2066"/>
        </w:tabs>
        <w:ind w:left="2066" w:hanging="121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>
    <w:nsid w:val="7CB327A4"/>
    <w:multiLevelType w:val="hybridMultilevel"/>
    <w:tmpl w:val="6EB6C1FA"/>
    <w:lvl w:ilvl="0" w:tplc="49EE91D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BC4EFB"/>
    <w:multiLevelType w:val="hybridMultilevel"/>
    <w:tmpl w:val="F530D8DE"/>
    <w:lvl w:ilvl="0" w:tplc="450C5284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embedSystemFonts/>
  <w:bordersDoNotSurroundHeader/>
  <w:bordersDoNotSurroundFooter/>
  <w:proofState w:spelling="clean" w:grammar="clean"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7E7"/>
    <w:rsid w:val="00054832"/>
    <w:rsid w:val="00070FF4"/>
    <w:rsid w:val="000718CF"/>
    <w:rsid w:val="00071FDB"/>
    <w:rsid w:val="00087154"/>
    <w:rsid w:val="000B1EB6"/>
    <w:rsid w:val="000C717C"/>
    <w:rsid w:val="00194B56"/>
    <w:rsid w:val="001B2B04"/>
    <w:rsid w:val="001C3729"/>
    <w:rsid w:val="0028606D"/>
    <w:rsid w:val="00326D7A"/>
    <w:rsid w:val="00353BC3"/>
    <w:rsid w:val="003B61FB"/>
    <w:rsid w:val="003E7E7E"/>
    <w:rsid w:val="00427E20"/>
    <w:rsid w:val="00443428"/>
    <w:rsid w:val="004843CB"/>
    <w:rsid w:val="004A4955"/>
    <w:rsid w:val="005A7379"/>
    <w:rsid w:val="005C6C2E"/>
    <w:rsid w:val="005D41CE"/>
    <w:rsid w:val="0062461A"/>
    <w:rsid w:val="00667C56"/>
    <w:rsid w:val="006A5616"/>
    <w:rsid w:val="006F0066"/>
    <w:rsid w:val="00730A77"/>
    <w:rsid w:val="007508B6"/>
    <w:rsid w:val="007B6D29"/>
    <w:rsid w:val="007C5872"/>
    <w:rsid w:val="00845892"/>
    <w:rsid w:val="008F68E8"/>
    <w:rsid w:val="0092636F"/>
    <w:rsid w:val="00937BC5"/>
    <w:rsid w:val="00993A72"/>
    <w:rsid w:val="009A0307"/>
    <w:rsid w:val="009C67E7"/>
    <w:rsid w:val="009D4DE9"/>
    <w:rsid w:val="00A32551"/>
    <w:rsid w:val="00A5174E"/>
    <w:rsid w:val="00A70F60"/>
    <w:rsid w:val="00B03839"/>
    <w:rsid w:val="00B44CD1"/>
    <w:rsid w:val="00BD751D"/>
    <w:rsid w:val="00C2632D"/>
    <w:rsid w:val="00C47C50"/>
    <w:rsid w:val="00CB686E"/>
    <w:rsid w:val="00CD36CF"/>
    <w:rsid w:val="00CF60A5"/>
    <w:rsid w:val="00D07FF8"/>
    <w:rsid w:val="00D43FA5"/>
    <w:rsid w:val="00D93975"/>
    <w:rsid w:val="00DD70F4"/>
    <w:rsid w:val="00DE2537"/>
    <w:rsid w:val="00EA2787"/>
    <w:rsid w:val="00EC1A5E"/>
    <w:rsid w:val="00FA42C4"/>
    <w:rsid w:val="00FC60D3"/>
    <w:rsid w:val="00FF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CD1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636F"/>
    <w:pPr>
      <w:widowControl w:val="0"/>
      <w:autoSpaceDE w:val="0"/>
      <w:autoSpaceDN w:val="0"/>
    </w:pPr>
    <w:rPr>
      <w:rFonts w:cs="Calibri"/>
      <w:sz w:val="22"/>
      <w:szCs w:val="22"/>
    </w:rPr>
  </w:style>
  <w:style w:type="paragraph" w:customStyle="1" w:styleId="ConsPlusTitle">
    <w:name w:val="ConsPlusTitle"/>
    <w:rsid w:val="0092636F"/>
    <w:pPr>
      <w:widowControl w:val="0"/>
      <w:autoSpaceDE w:val="0"/>
      <w:autoSpaceDN w:val="0"/>
    </w:pPr>
    <w:rPr>
      <w:rFonts w:cs="Calibri"/>
      <w:b/>
      <w:sz w:val="22"/>
      <w:szCs w:val="22"/>
    </w:rPr>
  </w:style>
  <w:style w:type="paragraph" w:styleId="a3">
    <w:name w:val="header"/>
    <w:basedOn w:val="a"/>
    <w:link w:val="a4"/>
    <w:uiPriority w:val="99"/>
    <w:rsid w:val="006A5616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A5616"/>
    <w:rPr>
      <w:rFonts w:ascii="Times New Roman" w:hAnsi="Times New Roman"/>
      <w:sz w:val="24"/>
      <w:szCs w:val="24"/>
    </w:rPr>
  </w:style>
  <w:style w:type="character" w:customStyle="1" w:styleId="a5">
    <w:name w:val="Основной текст_"/>
    <w:basedOn w:val="a0"/>
    <w:link w:val="1"/>
    <w:rsid w:val="006A5616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5"/>
    <w:rsid w:val="006A5616"/>
    <w:pPr>
      <w:shd w:val="clear" w:color="auto" w:fill="FFFFFF"/>
      <w:autoSpaceDE/>
      <w:autoSpaceDN/>
      <w:adjustRightInd/>
      <w:ind w:firstLine="400"/>
    </w:pPr>
    <w:rPr>
      <w:rFonts w:ascii="Arial" w:eastAsia="Arial" w:hAnsi="Arial" w:cs="Arial"/>
    </w:rPr>
  </w:style>
  <w:style w:type="paragraph" w:styleId="a6">
    <w:name w:val="List Paragraph"/>
    <w:basedOn w:val="a"/>
    <w:uiPriority w:val="34"/>
    <w:qFormat/>
    <w:rsid w:val="00A70F60"/>
    <w:pPr>
      <w:widowControl/>
      <w:autoSpaceDE/>
      <w:autoSpaceDN/>
      <w:adjustRightInd/>
      <w:ind w:left="720"/>
      <w:contextualSpacing/>
    </w:pPr>
  </w:style>
  <w:style w:type="paragraph" w:customStyle="1" w:styleId="Iauiue">
    <w:name w:val="Iau?iue"/>
    <w:rsid w:val="00A70F60"/>
    <w:pPr>
      <w:suppressAutoHyphens/>
    </w:pPr>
    <w:rPr>
      <w:rFonts w:ascii="Times New Roman" w:hAnsi="Times New Roman"/>
      <w:lang w:eastAsia="zh-CN"/>
    </w:rPr>
  </w:style>
  <w:style w:type="paragraph" w:styleId="a7">
    <w:name w:val="Body Text"/>
    <w:basedOn w:val="a"/>
    <w:link w:val="a8"/>
    <w:rsid w:val="00A70F60"/>
    <w:pPr>
      <w:widowControl/>
      <w:autoSpaceDE/>
      <w:autoSpaceDN/>
      <w:adjustRightInd/>
      <w:spacing w:after="120"/>
    </w:pPr>
  </w:style>
  <w:style w:type="character" w:customStyle="1" w:styleId="a8">
    <w:name w:val="Основной текст Знак"/>
    <w:basedOn w:val="a0"/>
    <w:link w:val="a7"/>
    <w:rsid w:val="00A70F60"/>
    <w:rPr>
      <w:rFonts w:ascii="Times New Roman" w:hAnsi="Times New Roman"/>
    </w:rPr>
  </w:style>
  <w:style w:type="paragraph" w:styleId="a9">
    <w:name w:val="footer"/>
    <w:basedOn w:val="a"/>
    <w:link w:val="aa"/>
    <w:uiPriority w:val="99"/>
    <w:semiHidden/>
    <w:unhideWhenUsed/>
    <w:rsid w:val="00A517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5174E"/>
    <w:rPr>
      <w:rFonts w:ascii="Times New Roman" w:hAnsi="Times New Roman"/>
    </w:rPr>
  </w:style>
  <w:style w:type="table" w:styleId="ab">
    <w:name w:val="Table Grid"/>
    <w:basedOn w:val="a1"/>
    <w:uiPriority w:val="59"/>
    <w:rsid w:val="00A5174E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A278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A2787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CD36C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8458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7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2D2B47C69D8560546C08248D41754D8977EDEA7BD2DFF3607BBC51083ED3EA9048D508A8C41BBAF3608D1F5DY4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hyperlink" Target="https://login.consultant.ru/link/?req=doc&amp;base=LAW&amp;n=466890&amp;dst=2642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933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D2B47C69D8560546C08248D41754D8977EDEA7BD2DFF3607BBC51083ED3EA9048D508A8C41BBAF3608C1F5DY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D2B47C69D8560546C08248D41754D8977EDEA7BD2DFF3607BBC51083ED3EA9048D508A8C41BBAF3608C1F5DY2F" TargetMode="External"/><Relationship Id="rId10" Type="http://schemas.openxmlformats.org/officeDocument/2006/relationships/hyperlink" Target="consultantplus://offline/ref=2D2B47C69D8560546C08248D41754D8977EDEA7BD2DFF3607BBC51083ED3EA9048D508A8C41BBAF36188105DYF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2B47C69D8560546C08248D41754D8977EDEA7BD2DFF3607BBC51083ED3EA9048D508A8C41BBAF3608D1F5DY4F" TargetMode="External"/><Relationship Id="rId14" Type="http://schemas.openxmlformats.org/officeDocument/2006/relationships/hyperlink" Target="consultantplus://offline/ref=2D2B47C69D8560546C08248D41754D8977EDEA7BD2DFF3607BBC51083ED3EA9048D508A8C41BBAF36188105DY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B2220E-AEA4-4B5E-B107-98E226475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7799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Фомин Владимир Александрович</dc:creator>
  <cp:lastModifiedBy>Суздалева</cp:lastModifiedBy>
  <cp:revision>5</cp:revision>
  <cp:lastPrinted>2025-10-01T12:04:00Z</cp:lastPrinted>
  <dcterms:created xsi:type="dcterms:W3CDTF">2025-03-06T11:19:00Z</dcterms:created>
  <dcterms:modified xsi:type="dcterms:W3CDTF">2025-10-01T12:04:00Z</dcterms:modified>
</cp:coreProperties>
</file>